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rPr>
          <w:rFonts w:ascii="Times New Roman"/>
        </w:rPr>
      </w:pPr>
    </w:p>
    <w:p>
      <w:pPr>
        <w:pStyle w:val="Title"/>
      </w:pPr>
      <w:r>
        <w:rPr/>
        <w:t>ANEXO 7 – DECLARACIÓN JURADA DE NO HABER SIDO DESTITUIDO, DESPEDIDO O HABERSELE</w:t>
      </w:r>
      <w:r>
        <w:rPr>
          <w:spacing w:val="-5"/>
        </w:rPr>
        <w:t> </w:t>
      </w:r>
      <w:r>
        <w:rPr/>
        <w:t>RESUELTO</w:t>
      </w:r>
      <w:r>
        <w:rPr>
          <w:spacing w:val="-6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FALTA</w:t>
      </w:r>
      <w:r>
        <w:rPr>
          <w:spacing w:val="-5"/>
        </w:rPr>
        <w:t> </w:t>
      </w:r>
      <w:r>
        <w:rPr/>
        <w:t>ADMINISTRATIVA</w:t>
      </w:r>
      <w:r>
        <w:rPr>
          <w:spacing w:val="-5"/>
        </w:rPr>
        <w:t> </w:t>
      </w:r>
      <w:r>
        <w:rPr/>
        <w:t>GRAVE –</w:t>
      </w:r>
      <w:r>
        <w:rPr>
          <w:spacing w:val="-5"/>
        </w:rPr>
        <w:t> </w:t>
      </w:r>
      <w:r>
        <w:rPr/>
        <w:t>LEY</w:t>
      </w:r>
      <w:r>
        <w:rPr>
          <w:spacing w:val="-7"/>
        </w:rPr>
        <w:t> </w:t>
      </w:r>
      <w:r>
        <w:rPr/>
        <w:t>26488</w:t>
      </w:r>
    </w:p>
    <w:p>
      <w:pPr>
        <w:pStyle w:val="BodyText"/>
        <w:tabs>
          <w:tab w:pos="8547" w:val="left" w:leader="none"/>
        </w:tabs>
        <w:spacing w:before="121"/>
        <w:ind w:left="2"/>
      </w:pPr>
      <w:r>
        <w:rPr/>
        <w:t>Por</w:t>
      </w:r>
      <w:r>
        <w:rPr>
          <w:spacing w:val="72"/>
        </w:rPr>
        <w:t> </w:t>
      </w:r>
      <w:r>
        <w:rPr/>
        <w:t>el</w:t>
      </w:r>
      <w:r>
        <w:rPr>
          <w:spacing w:val="75"/>
        </w:rPr>
        <w:t> </w:t>
      </w:r>
      <w:r>
        <w:rPr/>
        <w:t>presente</w:t>
      </w:r>
      <w:r>
        <w:rPr>
          <w:spacing w:val="74"/>
        </w:rPr>
        <w:t> </w:t>
      </w:r>
      <w:r>
        <w:rPr/>
        <w:t>documento,</w:t>
      </w:r>
      <w:r>
        <w:rPr>
          <w:spacing w:val="75"/>
        </w:rPr>
        <w:t> </w:t>
      </w:r>
      <w:r>
        <w:rPr/>
        <w:t>quien</w:t>
      </w:r>
      <w:r>
        <w:rPr>
          <w:spacing w:val="73"/>
        </w:rPr>
        <w:t> </w:t>
      </w:r>
      <w:r>
        <w:rPr>
          <w:spacing w:val="-2"/>
        </w:rPr>
        <w:t>suscribe</w:t>
      </w:r>
      <w:r>
        <w:rPr>
          <w:u w:val="single"/>
        </w:rPr>
        <w:tab/>
      </w:r>
    </w:p>
    <w:p>
      <w:pPr>
        <w:pStyle w:val="BodyText"/>
        <w:tabs>
          <w:tab w:pos="1647" w:val="left" w:leader="none"/>
          <w:tab w:pos="6472" w:val="left" w:leader="none"/>
        </w:tabs>
        <w:spacing w:before="38"/>
        <w:ind w:left="2"/>
      </w:pPr>
      <w:r>
        <w:rPr>
          <w:u w:val="single"/>
        </w:rPr>
        <w:tab/>
      </w:r>
      <w:r>
        <w:rPr/>
        <w:t>,</w:t>
      </w:r>
      <w:r>
        <w:rPr>
          <w:spacing w:val="65"/>
        </w:rPr>
        <w:t> </w:t>
      </w:r>
      <w:r>
        <w:rPr/>
        <w:t>identificado(a)</w:t>
      </w:r>
      <w:r>
        <w:rPr>
          <w:spacing w:val="66"/>
        </w:rPr>
        <w:t> </w:t>
      </w:r>
      <w:r>
        <w:rPr/>
        <w:t>con</w:t>
      </w:r>
      <w:r>
        <w:rPr>
          <w:spacing w:val="65"/>
        </w:rPr>
        <w:t> </w:t>
      </w:r>
      <w:r>
        <w:rPr/>
        <w:t>DNI</w:t>
      </w:r>
      <w:r>
        <w:rPr>
          <w:spacing w:val="65"/>
        </w:rPr>
        <w:t> </w:t>
      </w:r>
      <w:r>
        <w:rPr>
          <w:spacing w:val="-5"/>
        </w:rPr>
        <w:t>No.</w:t>
      </w:r>
      <w:r>
        <w:rPr>
          <w:u w:val="single"/>
        </w:rPr>
        <w:tab/>
      </w:r>
      <w:r>
        <w:rPr>
          <w:spacing w:val="27"/>
        </w:rPr>
        <w:t> </w:t>
      </w:r>
      <w:r>
        <w:rPr/>
        <w:t>y</w:t>
      </w:r>
      <w:r>
        <w:rPr>
          <w:spacing w:val="75"/>
        </w:rPr>
        <w:t> </w:t>
      </w:r>
      <w:r>
        <w:rPr/>
        <w:t>domicilio</w:t>
      </w:r>
      <w:r>
        <w:rPr>
          <w:spacing w:val="77"/>
        </w:rPr>
        <w:t> </w:t>
      </w:r>
      <w:r>
        <w:rPr/>
        <w:t>fiscal</w:t>
      </w:r>
      <w:r>
        <w:rPr>
          <w:spacing w:val="74"/>
        </w:rPr>
        <w:t> </w:t>
      </w:r>
      <w:r>
        <w:rPr/>
        <w:t>en</w:t>
      </w:r>
    </w:p>
    <w:p>
      <w:pPr>
        <w:pStyle w:val="BodyText"/>
        <w:tabs>
          <w:tab w:pos="4815" w:val="left" w:leader="none"/>
        </w:tabs>
        <w:spacing w:before="41"/>
        <w:ind w:right="137"/>
        <w:jc w:val="center"/>
      </w:pPr>
      <w:r>
        <w:rPr>
          <w:u w:val="single"/>
        </w:rPr>
        <w:tab/>
      </w:r>
      <w:r>
        <w:rPr/>
        <w:t>,</w:t>
      </w:r>
      <w:r>
        <w:rPr>
          <w:spacing w:val="13"/>
        </w:rPr>
        <w:t> </w:t>
      </w:r>
      <w:r>
        <w:rPr/>
        <w:t>DECLARO</w:t>
      </w:r>
      <w:r>
        <w:rPr>
          <w:spacing w:val="12"/>
        </w:rPr>
        <w:t> </w:t>
      </w:r>
      <w:r>
        <w:rPr/>
        <w:t>BAJO</w:t>
      </w:r>
      <w:r>
        <w:rPr>
          <w:spacing w:val="13"/>
        </w:rPr>
        <w:t> </w:t>
      </w:r>
      <w:r>
        <w:rPr/>
        <w:t>JURAMENTO</w:t>
      </w:r>
      <w:r>
        <w:rPr>
          <w:spacing w:val="19"/>
        </w:rPr>
        <w:t> </w:t>
      </w:r>
      <w:r>
        <w:rPr/>
        <w:t>de</w:t>
      </w:r>
      <w:r>
        <w:rPr>
          <w:spacing w:val="13"/>
        </w:rPr>
        <w:t> </w:t>
      </w:r>
      <w:r>
        <w:rPr/>
        <w:t>ley,</w:t>
      </w:r>
      <w:r>
        <w:rPr>
          <w:spacing w:val="14"/>
        </w:rPr>
        <w:t> </w:t>
      </w:r>
      <w:r>
        <w:rPr>
          <w:spacing w:val="-5"/>
        </w:rPr>
        <w:t>no</w:t>
      </w:r>
    </w:p>
    <w:p>
      <w:pPr>
        <w:pStyle w:val="BodyText"/>
        <w:spacing w:line="276" w:lineRule="auto" w:before="41"/>
        <w:ind w:left="2" w:right="142"/>
        <w:jc w:val="both"/>
      </w:pPr>
      <w:r>
        <w:rPr/>
        <w:t>haber sido despedido o habérsele resuelto contrato por falta administrativa grave, de mi ex centro de labores público y/o privado.</w:t>
      </w:r>
    </w:p>
    <w:p>
      <w:pPr>
        <w:pStyle w:val="BodyText"/>
        <w:spacing w:line="276" w:lineRule="auto"/>
        <w:ind w:left="2" w:right="136"/>
        <w:jc w:val="both"/>
      </w:pPr>
      <w:r>
        <w:rPr/>
        <w:t>Asumo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responsabilidad</w:t>
      </w:r>
      <w:r>
        <w:rPr>
          <w:spacing w:val="-7"/>
        </w:rPr>
        <w:t> </w:t>
      </w:r>
      <w:r>
        <w:rPr/>
        <w:t>administrativa,</w:t>
      </w:r>
      <w:r>
        <w:rPr>
          <w:spacing w:val="-9"/>
        </w:rPr>
        <w:t> </w:t>
      </w:r>
      <w:r>
        <w:rPr/>
        <w:t>civil</w:t>
      </w:r>
      <w:r>
        <w:rPr>
          <w:spacing w:val="-9"/>
        </w:rPr>
        <w:t> </w:t>
      </w:r>
      <w:r>
        <w:rPr/>
        <w:t>y/o</w:t>
      </w:r>
      <w:r>
        <w:rPr>
          <w:spacing w:val="-8"/>
        </w:rPr>
        <w:t> </w:t>
      </w:r>
      <w:r>
        <w:rPr/>
        <w:t>penal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cualquier</w:t>
      </w:r>
      <w:r>
        <w:rPr>
          <w:spacing w:val="-9"/>
        </w:rPr>
        <w:t> </w:t>
      </w:r>
      <w:r>
        <w:rPr/>
        <w:t>acción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verificación</w:t>
      </w:r>
      <w:r>
        <w:rPr>
          <w:spacing w:val="-10"/>
        </w:rPr>
        <w:t> </w:t>
      </w:r>
      <w:r>
        <w:rPr/>
        <w:t>que compruebe adulteración, falsedad o inexactitud alguna de lo consignado en la presente declaración o de cualquier documento o información presentados en mi participación en el presente proceso, así como de los documentos que se presenten posteriormente a requerimiento de la Oficina de Recursos Humanos y me someto a las sanciones contempladas en el Art. 427 del Código Penal.</w:t>
      </w:r>
    </w:p>
    <w:p>
      <w:pPr>
        <w:pStyle w:val="BodyText"/>
        <w:spacing w:before="41"/>
      </w:pPr>
    </w:p>
    <w:p>
      <w:pPr>
        <w:pStyle w:val="BodyText"/>
        <w:tabs>
          <w:tab w:pos="1140" w:val="left" w:leader="none"/>
          <w:tab w:pos="3224" w:val="left" w:leader="none"/>
          <w:tab w:pos="4863" w:val="left" w:leader="none"/>
        </w:tabs>
        <w:ind w:left="2"/>
      </w:pPr>
      <w:r>
        <w:rPr>
          <w:spacing w:val="-2"/>
        </w:rPr>
        <w:t>Lima,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20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302729</wp:posOffset>
                </wp:positionV>
                <wp:extent cx="194754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 h="0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3.836996pt;width:153.35pt;height:.1pt;mso-position-horizontal-relative:page;mso-position-vertical-relative:paragraph;z-index:-15728640;mso-wrap-distance-left:0;mso-wrap-distance-right:0" id="docshape1" coordorigin="1702,477" coordsize="3067,0" path="m1702,477l4769,477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2"/>
        <w:jc w:val="both"/>
      </w:pPr>
      <w:r>
        <w:rPr/>
        <w:t>FIRMA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POSTULANTE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spacing w:line="276" w:lineRule="auto" w:before="0"/>
        <w:ind w:left="2" w:right="145" w:firstLine="0"/>
        <w:jc w:val="both"/>
        <w:rPr>
          <w:sz w:val="18"/>
        </w:rPr>
      </w:pPr>
      <w:r>
        <w:rPr>
          <w:sz w:val="18"/>
        </w:rPr>
        <w:t>Art. 32 – Ley 27444. En caso de comprobarse fraude, falsedad en la declaración o información presentada por el administrado, la entidad considerará no satisfecha la exigencia para todos sus efectos procediendo a comunicar el hecho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declare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nulidad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acto</w:t>
      </w:r>
      <w:r>
        <w:rPr>
          <w:spacing w:val="-2"/>
          <w:sz w:val="18"/>
        </w:rPr>
        <w:t> </w:t>
      </w:r>
      <w:r>
        <w:rPr>
          <w:sz w:val="18"/>
        </w:rPr>
        <w:t>administrativo,</w:t>
      </w:r>
      <w:r>
        <w:rPr>
          <w:spacing w:val="-2"/>
          <w:sz w:val="18"/>
        </w:rPr>
        <w:t> </w:t>
      </w:r>
      <w:r>
        <w:rPr>
          <w:sz w:val="18"/>
        </w:rPr>
        <w:t>imponga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quien</w:t>
      </w:r>
      <w:r>
        <w:rPr>
          <w:spacing w:val="-3"/>
          <w:sz w:val="18"/>
        </w:rPr>
        <w:t> </w:t>
      </w:r>
      <w:r>
        <w:rPr>
          <w:sz w:val="18"/>
        </w:rPr>
        <w:t>haya</w:t>
      </w:r>
      <w:r>
        <w:rPr>
          <w:spacing w:val="-3"/>
          <w:sz w:val="18"/>
        </w:rPr>
        <w:t> </w:t>
      </w:r>
      <w:r>
        <w:rPr>
          <w:sz w:val="18"/>
        </w:rPr>
        <w:t>empleado</w:t>
      </w:r>
      <w:r>
        <w:rPr>
          <w:spacing w:val="-2"/>
          <w:sz w:val="18"/>
        </w:rPr>
        <w:t> </w:t>
      </w:r>
      <w:r>
        <w:rPr>
          <w:sz w:val="18"/>
        </w:rPr>
        <w:t>dicha</w:t>
      </w:r>
      <w:r>
        <w:rPr>
          <w:spacing w:val="-3"/>
          <w:sz w:val="18"/>
        </w:rPr>
        <w:t> </w:t>
      </w:r>
      <w:r>
        <w:rPr>
          <w:sz w:val="18"/>
        </w:rPr>
        <w:t>declaración</w:t>
      </w:r>
      <w:r>
        <w:rPr>
          <w:spacing w:val="-3"/>
          <w:sz w:val="18"/>
        </w:rPr>
        <w:t> </w:t>
      </w:r>
      <w:r>
        <w:rPr>
          <w:sz w:val="18"/>
        </w:rPr>
        <w:t>una multa, o de ser el caso comunicar tal hecho al Ministerio Público para la denuncia correspondiente.</w:t>
      </w:r>
    </w:p>
    <w:sectPr>
      <w:type w:val="continuous"/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424" w:right="560" w:hanging="7"/>
      <w:jc w:val="center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2026-05-13T20:07:33Z</dcterms:created>
  <dcterms:modified xsi:type="dcterms:W3CDTF">2026-05-13T20:07:33Z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LastSaved">
    <vt:filetime>2026-05-13T00:00:00Z</vt:filetime>
  </property>
  <property fmtid="{D5CDD505-2E9C-101B-9397-08002B2CF9AE}" pid="4" name="Producer">
    <vt:lpwstr>iLovePDF</vt:lpwstr>
  </property>
</Properties>
</file>